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55F784" w:rsidP="3CBFDE25" w:rsidRDefault="1455F784" w14:paraId="4BF0FA96" w14:textId="0D07E4FB">
      <w:pPr>
        <w:pStyle w:val="Title"/>
        <w:bidi w:val="0"/>
        <w:spacing w:before="0" w:beforeAutospacing="off" w:after="0" w:afterAutospacing="off" w:line="240" w:lineRule="auto"/>
        <w:ind w:left="0" w:right="0"/>
        <w:jc w:val="center"/>
      </w:pPr>
      <w:r w:rsidRPr="47465FFB" w:rsidR="57F3565C">
        <w:rPr>
          <w:sz w:val="40"/>
          <w:szCs w:val="40"/>
        </w:rPr>
        <w:t xml:space="preserve"> </w:t>
      </w:r>
      <w:r w:rsidRPr="47465FFB" w:rsidR="57F3565C">
        <w:rPr>
          <w:sz w:val="40"/>
          <w:szCs w:val="40"/>
        </w:rPr>
        <w:t>Group</w:t>
      </w:r>
      <w:r w:rsidRPr="47465FFB" w:rsidR="4A68D27E">
        <w:rPr>
          <w:sz w:val="40"/>
          <w:szCs w:val="40"/>
        </w:rPr>
        <w:t xml:space="preserve"> </w:t>
      </w:r>
      <w:r w:rsidRPr="47465FFB" w:rsidR="1455F784">
        <w:rPr>
          <w:sz w:val="40"/>
          <w:szCs w:val="40"/>
        </w:rPr>
        <w:t>Evaluation</w:t>
      </w:r>
      <w:r w:rsidRPr="47465FFB" w:rsidR="1455F784">
        <w:rPr>
          <w:sz w:val="40"/>
          <w:szCs w:val="40"/>
        </w:rPr>
        <w:t xml:space="preserve"> Form</w:t>
      </w:r>
    </w:p>
    <w:p w:rsidR="1043E30E" w:rsidP="1043E30E" w:rsidRDefault="1043E30E" w14:paraId="322E14A5" w14:textId="6DEF1E16">
      <w:pPr>
        <w:pStyle w:val="Normal"/>
      </w:pPr>
    </w:p>
    <w:p w:rsidR="08A2D90F" w:rsidP="1043E30E" w:rsidRDefault="08A2D90F" w14:paraId="3CCDF4AB" w14:textId="49CB0FB9">
      <w:pPr>
        <w:pStyle w:val="Heading1"/>
      </w:pPr>
      <w:r w:rsidR="08A2D90F">
        <w:rPr/>
        <w:t>Description</w:t>
      </w:r>
    </w:p>
    <w:p w:rsidR="1F3FE4AC" w:rsidP="47465FFB" w:rsidRDefault="1F3FE4AC" w14:paraId="04120613" w14:textId="53B5F263">
      <w:pPr>
        <w:spacing w:after="160" w:line="259" w:lineRule="auto"/>
        <w:rPr>
          <w:rFonts w:ascii="Calibri" w:hAnsi="Calibri" w:eastAsia="Calibri" w:cs="Calibri"/>
          <w:noProof w:val="0"/>
          <w:sz w:val="22"/>
          <w:szCs w:val="22"/>
          <w:lang w:val="en-US"/>
        </w:rPr>
      </w:pPr>
      <w:r w:rsidRPr="47465FFB" w:rsidR="1F3FE4AC">
        <w:rPr>
          <w:rFonts w:ascii="Calibri" w:hAnsi="Calibri" w:eastAsia="Calibri" w:cs="Calibri"/>
          <w:b w:val="0"/>
          <w:bCs w:val="0"/>
          <w:i w:val="0"/>
          <w:iCs w:val="0"/>
          <w:caps w:val="0"/>
          <w:smallCaps w:val="0"/>
          <w:noProof w:val="0"/>
          <w:color w:val="000000" w:themeColor="text1" w:themeTint="FF" w:themeShade="FF"/>
          <w:sz w:val="22"/>
          <w:szCs w:val="22"/>
          <w:lang w:val="en-US"/>
        </w:rPr>
        <w:t>Similar to the self-evaluation form, this is an evaluation form that groups can use together to reflect on their experience working together. The evaluation form should ask groups to reflect on their experiences with: establishing and adhering to group norms, establishing roles and responsibilities, outlining elements of the project, setting and adhering to due dates, seeking participation from all members, showing respect, and managing conflict. Note: This tool should be closely connected to the group work checklist.</w:t>
      </w:r>
    </w:p>
    <w:p w:rsidR="08A2D90F" w:rsidP="1305B671" w:rsidRDefault="08A2D90F" w14:paraId="4F7B9B28" w14:textId="2C188193">
      <w:pPr>
        <w:pStyle w:val="Heading1"/>
        <w:rPr>
          <w:noProof w:val="0"/>
          <w:lang w:val="en-US"/>
        </w:rPr>
      </w:pPr>
      <w:r w:rsidRPr="47465FFB" w:rsidR="08A2D90F">
        <w:rPr>
          <w:noProof w:val="0"/>
          <w:lang w:val="en-US"/>
        </w:rPr>
        <w:t xml:space="preserve">Why </w:t>
      </w:r>
      <w:r w:rsidRPr="47465FFB" w:rsidR="34E7495B">
        <w:rPr>
          <w:noProof w:val="0"/>
          <w:lang w:val="en-US"/>
        </w:rPr>
        <w:t xml:space="preserve">Have </w:t>
      </w:r>
      <w:r w:rsidRPr="47465FFB" w:rsidR="526A7A00">
        <w:rPr>
          <w:noProof w:val="0"/>
          <w:lang w:val="en-US"/>
        </w:rPr>
        <w:t xml:space="preserve">Groups </w:t>
      </w:r>
      <w:r w:rsidRPr="47465FFB" w:rsidR="0A5F73B7">
        <w:rPr>
          <w:noProof w:val="0"/>
          <w:lang w:val="en-US"/>
        </w:rPr>
        <w:t>Complete Evaluations</w:t>
      </w:r>
    </w:p>
    <w:p w:rsidR="1043E30E" w:rsidP="1043E30E" w:rsidRDefault="1043E30E" w14:paraId="13EBEC7C" w14:textId="56F8273D">
      <w:pPr>
        <w:pStyle w:val="Normal"/>
      </w:pPr>
      <w:r w:rsidR="49EDF2D9">
        <w:rPr/>
        <w:t xml:space="preserve">Group evaluations provide a valuable opportunity for students to reflect on the collaborative process with their teammates. The group evaluation form asks students to </w:t>
      </w:r>
      <w:r w:rsidR="49EDF2D9">
        <w:rPr/>
        <w:t>identify</w:t>
      </w:r>
      <w:r w:rsidR="49EDF2D9">
        <w:rPr/>
        <w:t xml:space="preserve"> thei</w:t>
      </w:r>
      <w:r w:rsidR="41DDEF82">
        <w:rPr/>
        <w:t xml:space="preserve">r groups’ areas of strength and opportunities for improvement. The group evaluation form </w:t>
      </w:r>
      <w:r w:rsidR="41DDEF82">
        <w:rPr/>
        <w:t>provide</w:t>
      </w:r>
      <w:r w:rsidR="41DDEF82">
        <w:rPr/>
        <w:t xml:space="preserve"> teac</w:t>
      </w:r>
      <w:r w:rsidR="39C25767">
        <w:rPr/>
        <w:t xml:space="preserve">hers with </w:t>
      </w:r>
      <w:r w:rsidR="41DDEF82">
        <w:rPr/>
        <w:t>a window into a group’s process</w:t>
      </w:r>
      <w:r w:rsidR="1EF5933D">
        <w:rPr/>
        <w:t>.</w:t>
      </w:r>
    </w:p>
    <w:p w:rsidR="1043E30E" w:rsidP="1305B671" w:rsidRDefault="1043E30E" w14:paraId="3054CD86" w14:textId="266FE860">
      <w:pPr>
        <w:pStyle w:val="Heading1"/>
      </w:pPr>
      <w:r w:rsidR="769C404D">
        <w:rPr/>
        <w:t xml:space="preserve">How to Use </w:t>
      </w:r>
      <w:r w:rsidR="14CCA9C5">
        <w:rPr/>
        <w:t xml:space="preserve">the </w:t>
      </w:r>
      <w:r w:rsidR="65A2C44D">
        <w:rPr/>
        <w:t xml:space="preserve">Group </w:t>
      </w:r>
      <w:r w:rsidR="14CCA9C5">
        <w:rPr/>
        <w:t>Evaluation Form</w:t>
      </w:r>
    </w:p>
    <w:p w:rsidR="1305B671" w:rsidP="1305B671" w:rsidRDefault="1305B671" w14:paraId="20380C77" w14:textId="2E28BDAA">
      <w:pPr>
        <w:pStyle w:val="Normal"/>
      </w:pPr>
      <w:r w:rsidR="444626D7">
        <w:rPr/>
        <w:t>Faculty can ask groups to complete the group evaluation form following a group project or task. Students can talk through each item on the list</w:t>
      </w:r>
      <w:r w:rsidR="65B7AB8E">
        <w:rPr/>
        <w:t xml:space="preserve">, </w:t>
      </w:r>
      <w:r w:rsidR="65B7AB8E">
        <w:rPr/>
        <w:t>d</w:t>
      </w:r>
      <w:r w:rsidR="4772557C">
        <w:rPr/>
        <w:t>etermin</w:t>
      </w:r>
      <w:r w:rsidR="2369E079">
        <w:rPr/>
        <w:t>ing</w:t>
      </w:r>
      <w:r w:rsidR="4772557C">
        <w:rPr/>
        <w:t xml:space="preserve"> whether </w:t>
      </w:r>
      <w:r w:rsidR="30B8D0D8">
        <w:rPr/>
        <w:t>each</w:t>
      </w:r>
      <w:r w:rsidR="4772557C">
        <w:rPr/>
        <w:t xml:space="preserve"> item was an area of strength for the group or an area of improvement</w:t>
      </w:r>
      <w:r w:rsidR="4772557C">
        <w:rPr/>
        <w:t xml:space="preserve">. </w:t>
      </w:r>
      <w:r w:rsidR="51D74AEF">
        <w:rPr/>
        <w:t xml:space="preserve"> </w:t>
      </w:r>
      <w:r w:rsidR="51D74AEF">
        <w:rPr/>
        <w:t xml:space="preserve">The form </w:t>
      </w:r>
      <w:r w:rsidR="51D74AEF">
        <w:rPr/>
        <w:t>provides</w:t>
      </w:r>
      <w:r w:rsidR="51D74AEF">
        <w:rPr/>
        <w:t xml:space="preserve"> spaces where students can share examples of their success and suggestions for improvement.</w:t>
      </w:r>
    </w:p>
    <w:p w:rsidR="1305B671" w:rsidP="1305B671" w:rsidRDefault="1305B671" w14:paraId="4AB3176E" w14:textId="7DC7C21B">
      <w:pPr>
        <w:pStyle w:val="Normal"/>
      </w:pPr>
      <w:r w:rsidR="24096C14">
        <w:rPr/>
        <w:t>Th</w:t>
      </w:r>
      <w:r w:rsidR="573779A2">
        <w:rPr/>
        <w:t>is</w:t>
      </w:r>
      <w:r w:rsidR="24096C14">
        <w:rPr/>
        <w:t xml:space="preserve"> </w:t>
      </w:r>
      <w:r w:rsidR="24096C14">
        <w:rPr/>
        <w:t>could be a form that groups fill out together, or it could be filled out individually</w:t>
      </w:r>
      <w:r w:rsidR="460B2A3D">
        <w:rPr/>
        <w:t xml:space="preserve"> to reflect on the group process.</w:t>
      </w:r>
    </w:p>
    <w:p w:rsidR="1305B671" w:rsidP="1305B671" w:rsidRDefault="1305B671" w14:paraId="62660B0B" w14:textId="5911EA4C">
      <w:pPr>
        <w:pStyle w:val="Normal"/>
      </w:pPr>
      <w:r w:rsidR="64D00360">
        <w:rPr/>
        <w:t>Students should f</w:t>
      </w:r>
      <w:r w:rsidR="24096C14">
        <w:rPr/>
        <w:t xml:space="preserve">ill out the form as </w:t>
      </w:r>
      <w:r w:rsidR="24096C14">
        <w:rPr/>
        <w:t>appropriate</w:t>
      </w:r>
      <w:r w:rsidR="24096C14">
        <w:rPr/>
        <w:t xml:space="preserve">. </w:t>
      </w:r>
      <w:r w:rsidR="24096C14">
        <w:rPr/>
        <w:t>It’s</w:t>
      </w:r>
      <w:r w:rsidR="24096C14">
        <w:rPr/>
        <w:t xml:space="preserve"> ok to leave items blank</w:t>
      </w:r>
      <w:r w:rsidR="63D28E4D">
        <w:rPr/>
        <w:t>.</w:t>
      </w:r>
    </w:p>
    <w:p w:rsidR="20EADE41" w:rsidP="662876D2" w:rsidRDefault="20EADE41" w14:paraId="3CE844DC" w14:textId="3CF6CEE7">
      <w:pPr>
        <w:pStyle w:val="Heading1"/>
      </w:pPr>
      <w:r w:rsidRPr="662876D2" w:rsidR="20EADE41">
        <w:rPr>
          <w:rFonts w:ascii="Calibri Light" w:hAnsi="Calibri Light" w:eastAsia="Calibri Light" w:cs="Calibri Light"/>
          <w:b w:val="0"/>
          <w:bCs w:val="0"/>
          <w:noProof w:val="0"/>
          <w:color w:val="2F5496" w:themeColor="accent1" w:themeTint="FF" w:themeShade="BF"/>
          <w:sz w:val="32"/>
          <w:szCs w:val="32"/>
          <w:lang w:val="en-US"/>
        </w:rPr>
        <w:t>Connection to Seattle Central Learning Outcomes</w:t>
      </w:r>
    </w:p>
    <w:p w:rsidR="20EADE41" w:rsidP="662876D2" w:rsidRDefault="20EADE41" w14:paraId="0AF23DC7" w14:textId="50526DF1">
      <w:pPr>
        <w:spacing w:after="160" w:afterAutospacing="off" w:line="257" w:lineRule="auto"/>
      </w:pPr>
      <w:r w:rsidRPr="662876D2" w:rsidR="20EADE41">
        <w:rPr>
          <w:rFonts w:ascii="Calibri" w:hAnsi="Calibri" w:eastAsia="Calibri" w:cs="Calibri"/>
          <w:noProof w:val="0"/>
          <w:sz w:val="22"/>
          <w:szCs w:val="22"/>
          <w:lang w:val="en-US"/>
        </w:rPr>
        <w:t>Self-evaluating collaborative skills contributes to student development in the following College-Wide Learning Outcome:</w:t>
      </w:r>
    </w:p>
    <w:p w:rsidR="20EADE41" w:rsidP="662876D2" w:rsidRDefault="20EADE41" w14:paraId="2322A865" w14:textId="0F4B6F8D">
      <w:pPr>
        <w:spacing w:after="160" w:afterAutospacing="off" w:line="257" w:lineRule="auto"/>
      </w:pPr>
      <w:r w:rsidRPr="662876D2" w:rsidR="20EADE41">
        <w:rPr>
          <w:rFonts w:ascii="Calibri" w:hAnsi="Calibri" w:eastAsia="Calibri" w:cs="Calibri"/>
          <w:noProof w:val="0"/>
          <w:sz w:val="22"/>
          <w:szCs w:val="22"/>
          <w:lang w:val="en-US"/>
        </w:rPr>
        <w:t>Collaborate: Work effectively with others to learn, complete tasks, and pursue common goals:</w:t>
      </w:r>
    </w:p>
    <w:p w:rsidR="20EADE41" w:rsidP="662876D2" w:rsidRDefault="20EADE41" w14:paraId="655D458A" w14:textId="223B1F02">
      <w:pPr>
        <w:pStyle w:val="ListParagraph"/>
        <w:numPr>
          <w:ilvl w:val="0"/>
          <w:numId w:val="6"/>
        </w:numPr>
        <w:spacing w:before="0" w:beforeAutospacing="off" w:after="0" w:afterAutospacing="off"/>
        <w:rPr>
          <w:rFonts w:ascii="Calibri" w:hAnsi="Calibri" w:eastAsia="Calibri" w:cs="Calibri"/>
          <w:noProof w:val="0"/>
          <w:sz w:val="22"/>
          <w:szCs w:val="22"/>
          <w:lang w:val="en-US"/>
        </w:rPr>
      </w:pPr>
      <w:r w:rsidRPr="662876D2" w:rsidR="20EADE41">
        <w:rPr>
          <w:rFonts w:ascii="Calibri" w:hAnsi="Calibri" w:eastAsia="Calibri" w:cs="Calibri"/>
          <w:noProof w:val="0"/>
          <w:sz w:val="22"/>
          <w:szCs w:val="22"/>
          <w:lang w:val="en-US"/>
        </w:rPr>
        <w:t>Identify problems and create action plans</w:t>
      </w:r>
    </w:p>
    <w:p w:rsidR="20EADE41" w:rsidP="662876D2" w:rsidRDefault="20EADE41" w14:paraId="37ACFCD9" w14:textId="319B0ED5">
      <w:pPr>
        <w:pStyle w:val="ListParagraph"/>
        <w:numPr>
          <w:ilvl w:val="0"/>
          <w:numId w:val="6"/>
        </w:numPr>
        <w:spacing w:before="0" w:beforeAutospacing="off" w:after="0" w:afterAutospacing="off"/>
        <w:rPr>
          <w:rFonts w:ascii="Calibri" w:hAnsi="Calibri" w:eastAsia="Calibri" w:cs="Calibri"/>
          <w:noProof w:val="0"/>
          <w:sz w:val="22"/>
          <w:szCs w:val="22"/>
          <w:lang w:val="en-US"/>
        </w:rPr>
      </w:pPr>
      <w:r w:rsidRPr="662876D2" w:rsidR="20EADE41">
        <w:rPr>
          <w:rFonts w:ascii="Calibri" w:hAnsi="Calibri" w:eastAsia="Calibri" w:cs="Calibri"/>
          <w:noProof w:val="0"/>
          <w:sz w:val="22"/>
          <w:szCs w:val="22"/>
          <w:lang w:val="en-US"/>
        </w:rPr>
        <w:t>Apply understanding and knowledge of group process</w:t>
      </w:r>
    </w:p>
    <w:p w:rsidR="20EADE41" w:rsidP="662876D2" w:rsidRDefault="20EADE41" w14:paraId="4ED58170" w14:textId="76C6B33F">
      <w:pPr>
        <w:pStyle w:val="ListParagraph"/>
        <w:numPr>
          <w:ilvl w:val="0"/>
          <w:numId w:val="6"/>
        </w:numPr>
        <w:spacing w:before="0" w:beforeAutospacing="off" w:after="0" w:afterAutospacing="off"/>
        <w:rPr>
          <w:rFonts w:ascii="Calibri" w:hAnsi="Calibri" w:eastAsia="Calibri" w:cs="Calibri"/>
          <w:noProof w:val="0"/>
          <w:sz w:val="22"/>
          <w:szCs w:val="22"/>
          <w:lang w:val="en-US"/>
        </w:rPr>
      </w:pPr>
      <w:r w:rsidRPr="662876D2" w:rsidR="20EADE41">
        <w:rPr>
          <w:rFonts w:ascii="Calibri" w:hAnsi="Calibri" w:eastAsia="Calibri" w:cs="Calibri"/>
          <w:noProof w:val="0"/>
          <w:sz w:val="22"/>
          <w:szCs w:val="22"/>
          <w:lang w:val="en-US"/>
        </w:rPr>
        <w:t>Pursue and critically evaluate different social and cultural perspectives</w:t>
      </w:r>
    </w:p>
    <w:p w:rsidR="20EADE41" w:rsidP="662876D2" w:rsidRDefault="20EADE41" w14:paraId="0FDB1EF7" w14:textId="56561C6E">
      <w:pPr>
        <w:pStyle w:val="ListParagraph"/>
        <w:numPr>
          <w:ilvl w:val="0"/>
          <w:numId w:val="6"/>
        </w:numPr>
        <w:spacing w:before="0" w:beforeAutospacing="off" w:after="0" w:afterAutospacing="off"/>
        <w:rPr>
          <w:rFonts w:ascii="Calibri" w:hAnsi="Calibri" w:eastAsia="Calibri" w:cs="Calibri"/>
          <w:noProof w:val="0"/>
          <w:sz w:val="22"/>
          <w:szCs w:val="22"/>
          <w:lang w:val="en-US"/>
        </w:rPr>
      </w:pPr>
      <w:r w:rsidRPr="662876D2" w:rsidR="20EADE41">
        <w:rPr>
          <w:rFonts w:ascii="Calibri" w:hAnsi="Calibri" w:eastAsia="Calibri" w:cs="Calibri"/>
          <w:noProof w:val="0"/>
          <w:sz w:val="22"/>
          <w:szCs w:val="22"/>
          <w:lang w:val="en-US"/>
        </w:rPr>
        <w:t>Manage conflict productively</w:t>
      </w:r>
    </w:p>
    <w:p w:rsidR="20EADE41" w:rsidP="662876D2" w:rsidRDefault="20EADE41" w14:paraId="114FD4AD" w14:textId="0B37ED48">
      <w:pPr>
        <w:pStyle w:val="Heading1"/>
      </w:pPr>
      <w:r w:rsidRPr="662876D2" w:rsidR="20EADE41">
        <w:rPr>
          <w:rFonts w:ascii="Calibri Light" w:hAnsi="Calibri Light" w:eastAsia="Calibri Light" w:cs="Calibri Light"/>
          <w:b w:val="0"/>
          <w:bCs w:val="0"/>
          <w:noProof w:val="0"/>
          <w:color w:val="2F5496" w:themeColor="accent1" w:themeTint="FF" w:themeShade="BF"/>
          <w:sz w:val="32"/>
          <w:szCs w:val="32"/>
          <w:lang w:val="en-US"/>
        </w:rPr>
        <w:t>How do Students Demonstrate that they have Achieved these Learning Outcomes?</w:t>
      </w:r>
    </w:p>
    <w:p w:rsidR="20EADE41" w:rsidP="662876D2" w:rsidRDefault="20EADE41" w14:paraId="61669A4A" w14:textId="0E3579AB">
      <w:pPr>
        <w:spacing w:after="160" w:afterAutospacing="off" w:line="257" w:lineRule="auto"/>
      </w:pPr>
      <w:r w:rsidRPr="662876D2" w:rsidR="20EADE41">
        <w:rPr>
          <w:rFonts w:ascii="Calibri" w:hAnsi="Calibri" w:eastAsia="Calibri" w:cs="Calibri"/>
          <w:noProof w:val="0"/>
          <w:sz w:val="22"/>
          <w:szCs w:val="22"/>
          <w:lang w:val="en-US"/>
        </w:rPr>
        <w:t>Students rate themselves on each skill and provide a narrative to explain their self-assessments.</w:t>
      </w:r>
    </w:p>
    <w:p w:rsidR="662876D2" w:rsidP="662876D2" w:rsidRDefault="662876D2" w14:paraId="31B23DF1" w14:textId="66711A57">
      <w:pPr>
        <w:pStyle w:val="Normal"/>
      </w:pPr>
    </w:p>
    <w:p w:rsidR="662876D2" w:rsidRDefault="662876D2" w14:paraId="7487A37A" w14:textId="0FCD45AF">
      <w:r>
        <w:br w:type="page"/>
      </w:r>
    </w:p>
    <w:p w:rsidR="6D53A5ED" w:rsidP="662876D2" w:rsidRDefault="6D53A5ED" w14:paraId="5F2BEC36" w14:textId="4116295C">
      <w:pPr>
        <w:pStyle w:val="Title"/>
        <w:bidi w:val="0"/>
        <w:jc w:val="center"/>
        <w:rPr>
          <w:sz w:val="36"/>
          <w:szCs w:val="36"/>
        </w:rPr>
      </w:pPr>
      <w:r w:rsidRPr="662876D2" w:rsidR="6D53A5ED">
        <w:rPr>
          <w:sz w:val="36"/>
          <w:szCs w:val="36"/>
        </w:rPr>
        <w:t>Group Work Group Evaluation Form</w:t>
      </w:r>
    </w:p>
    <w:p w:rsidR="6D53A5ED" w:rsidP="662876D2" w:rsidRDefault="6D53A5ED" w14:paraId="570FD236" w14:textId="785FD909">
      <w:pPr>
        <w:pStyle w:val="Normal"/>
        <w:bidi w:val="0"/>
        <w:spacing w:before="0" w:beforeAutospacing="off" w:after="160" w:afterAutospacing="off" w:line="259" w:lineRule="auto"/>
        <w:ind w:left="0" w:right="0"/>
        <w:jc w:val="left"/>
      </w:pPr>
      <w:r w:rsidR="6D53A5ED">
        <w:rPr/>
        <w:t xml:space="preserve">Consider your </w:t>
      </w:r>
      <w:r w:rsidR="6D53A5ED">
        <w:rPr/>
        <w:t>experiences</w:t>
      </w:r>
      <w:r w:rsidR="6D53A5ED">
        <w:rPr/>
        <w:t xml:space="preserve"> working as a group. </w:t>
      </w:r>
      <w:r w:rsidR="23B28954">
        <w:rPr/>
        <w:t>S</w:t>
      </w:r>
      <w:r w:rsidR="6D53A5ED">
        <w:rPr/>
        <w:t>hare ex</w:t>
      </w:r>
      <w:r w:rsidR="7BF3E95E">
        <w:rPr/>
        <w:t>amples of how your group’s success and areas for improvement</w:t>
      </w:r>
      <w:r w:rsidR="7B5BFF84">
        <w:rPr/>
        <w:t xml:space="preserve"> for each aspect of effective collaborations.</w:t>
      </w:r>
    </w:p>
    <w:p w:rsidR="662876D2" w:rsidP="662876D2" w:rsidRDefault="662876D2" w14:paraId="3F770B94" w14:textId="3274AD86">
      <w:pPr>
        <w:pStyle w:val="Normal"/>
        <w:bidi w:val="0"/>
        <w:spacing w:before="0" w:beforeAutospacing="off" w:after="160" w:afterAutospacing="off" w:line="259" w:lineRule="auto"/>
        <w:ind w:left="0" w:right="0"/>
        <w:jc w:val="left"/>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338B094B">
        <w:trPr>
          <w:trHeight w:val="300"/>
        </w:trPr>
        <w:tc>
          <w:tcPr>
            <w:tcW w:w="10800" w:type="dxa"/>
            <w:gridSpan w:val="2"/>
            <w:tcMar/>
          </w:tcPr>
          <w:p w:rsidR="537D2448" w:rsidP="662876D2" w:rsidRDefault="537D2448" w14:paraId="147F50C4" w14:textId="5490A296">
            <w:pPr>
              <w:pStyle w:val="Normal"/>
              <w:rPr>
                <w:b w:val="1"/>
                <w:bCs w:val="1"/>
                <w:sz w:val="24"/>
                <w:szCs w:val="24"/>
              </w:rPr>
            </w:pPr>
            <w:r w:rsidRPr="662876D2" w:rsidR="537D2448">
              <w:rPr>
                <w:b w:val="1"/>
                <w:bCs w:val="1"/>
                <w:sz w:val="24"/>
                <w:szCs w:val="24"/>
              </w:rPr>
              <w:t>We made group norms and stuck with them</w:t>
            </w:r>
          </w:p>
        </w:tc>
      </w:tr>
      <w:tr w:rsidR="662876D2" w:rsidTr="662876D2" w14:paraId="11712461">
        <w:trPr>
          <w:trHeight w:val="300"/>
        </w:trPr>
        <w:tc>
          <w:tcPr>
            <w:tcW w:w="3585" w:type="dxa"/>
            <w:tcMar/>
          </w:tcPr>
          <w:p w:rsidR="537D2448" w:rsidP="662876D2" w:rsidRDefault="537D2448" w14:paraId="3DBC584A" w14:textId="27217FA8">
            <w:pPr>
              <w:pStyle w:val="Normal"/>
            </w:pPr>
            <w:r w:rsidR="537D2448">
              <w:rPr/>
              <w:t>Examples of how we succeeded at this:</w:t>
            </w:r>
          </w:p>
        </w:tc>
        <w:tc>
          <w:tcPr>
            <w:tcW w:w="7215" w:type="dxa"/>
            <w:tcMar/>
          </w:tcPr>
          <w:p w:rsidR="662876D2" w:rsidP="662876D2" w:rsidRDefault="662876D2" w14:paraId="673313A6" w14:textId="10D65B75">
            <w:pPr>
              <w:pStyle w:val="Normal"/>
            </w:pPr>
          </w:p>
        </w:tc>
      </w:tr>
      <w:tr w:rsidR="662876D2" w:rsidTr="662876D2" w14:paraId="6705298C">
        <w:trPr>
          <w:trHeight w:val="300"/>
        </w:trPr>
        <w:tc>
          <w:tcPr>
            <w:tcW w:w="3585" w:type="dxa"/>
            <w:tcMar/>
          </w:tcPr>
          <w:p w:rsidR="537D2448" w:rsidP="662876D2" w:rsidRDefault="537D2448" w14:paraId="3BB036C3" w14:textId="6F081917">
            <w:pPr>
              <w:pStyle w:val="Normal"/>
            </w:pPr>
            <w:r w:rsidR="537D2448">
              <w:rPr/>
              <w:t>Suggestions for improvement in this area:</w:t>
            </w:r>
          </w:p>
        </w:tc>
        <w:tc>
          <w:tcPr>
            <w:tcW w:w="7215" w:type="dxa"/>
            <w:tcMar/>
          </w:tcPr>
          <w:p w:rsidR="662876D2" w:rsidP="662876D2" w:rsidRDefault="662876D2" w14:paraId="7BADBA4E" w14:textId="10D65B75">
            <w:pPr>
              <w:pStyle w:val="Normal"/>
            </w:pPr>
          </w:p>
        </w:tc>
      </w:tr>
    </w:tbl>
    <w:p w:rsidR="662876D2" w:rsidRDefault="662876D2" w14:paraId="7A9CB2D2" w14:textId="0F679638"/>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5F25AF9A">
        <w:trPr>
          <w:trHeight w:val="300"/>
        </w:trPr>
        <w:tc>
          <w:tcPr>
            <w:tcW w:w="10800" w:type="dxa"/>
            <w:gridSpan w:val="2"/>
            <w:tcMar/>
          </w:tcPr>
          <w:p w:rsidR="537D2448" w:rsidP="662876D2" w:rsidRDefault="537D2448" w14:paraId="3A450A4B" w14:textId="66BA7343">
            <w:pPr>
              <w:pStyle w:val="Normal"/>
              <w:bidi w:val="0"/>
              <w:spacing w:before="0" w:beforeAutospacing="off" w:after="0" w:afterAutospacing="off" w:line="259" w:lineRule="auto"/>
              <w:ind w:left="0" w:right="0"/>
              <w:jc w:val="left"/>
              <w:rPr>
                <w:b w:val="1"/>
                <w:bCs w:val="1"/>
                <w:sz w:val="24"/>
                <w:szCs w:val="24"/>
              </w:rPr>
            </w:pPr>
            <w:r w:rsidRPr="662876D2" w:rsidR="537D2448">
              <w:rPr>
                <w:b w:val="1"/>
                <w:bCs w:val="1"/>
                <w:sz w:val="24"/>
                <w:szCs w:val="24"/>
              </w:rPr>
              <w:t>We made plans and decisions as a group</w:t>
            </w:r>
          </w:p>
        </w:tc>
      </w:tr>
      <w:tr w:rsidR="662876D2" w:rsidTr="662876D2" w14:paraId="51B4A0E6">
        <w:trPr>
          <w:trHeight w:val="300"/>
        </w:trPr>
        <w:tc>
          <w:tcPr>
            <w:tcW w:w="3585" w:type="dxa"/>
            <w:tcMar/>
          </w:tcPr>
          <w:p w:rsidR="662876D2" w:rsidP="662876D2" w:rsidRDefault="662876D2" w14:paraId="5D29CD3D" w14:textId="27217FA8">
            <w:pPr>
              <w:pStyle w:val="Normal"/>
            </w:pPr>
            <w:r w:rsidR="662876D2">
              <w:rPr/>
              <w:t>Examples of how we succeeded at this:</w:t>
            </w:r>
          </w:p>
        </w:tc>
        <w:tc>
          <w:tcPr>
            <w:tcW w:w="7215" w:type="dxa"/>
            <w:tcMar/>
          </w:tcPr>
          <w:p w:rsidR="662876D2" w:rsidP="662876D2" w:rsidRDefault="662876D2" w14:paraId="0B04A6CB" w14:textId="10D65B75">
            <w:pPr>
              <w:pStyle w:val="Normal"/>
            </w:pPr>
          </w:p>
        </w:tc>
      </w:tr>
      <w:tr w:rsidR="662876D2" w:rsidTr="662876D2" w14:paraId="5889B892">
        <w:trPr>
          <w:trHeight w:val="300"/>
        </w:trPr>
        <w:tc>
          <w:tcPr>
            <w:tcW w:w="3585" w:type="dxa"/>
            <w:tcMar/>
          </w:tcPr>
          <w:p w:rsidR="662876D2" w:rsidP="662876D2" w:rsidRDefault="662876D2" w14:paraId="7625D638" w14:textId="6F081917">
            <w:pPr>
              <w:pStyle w:val="Normal"/>
            </w:pPr>
            <w:r w:rsidR="662876D2">
              <w:rPr/>
              <w:t>Suggestions for improvement in this area:</w:t>
            </w:r>
          </w:p>
        </w:tc>
        <w:tc>
          <w:tcPr>
            <w:tcW w:w="7215" w:type="dxa"/>
            <w:tcMar/>
          </w:tcPr>
          <w:p w:rsidR="662876D2" w:rsidP="662876D2" w:rsidRDefault="662876D2" w14:paraId="754496A8" w14:textId="10D65B75">
            <w:pPr>
              <w:pStyle w:val="Normal"/>
            </w:pPr>
          </w:p>
        </w:tc>
      </w:tr>
    </w:tbl>
    <w:p w:rsidR="662876D2" w:rsidP="662876D2" w:rsidRDefault="662876D2" w14:paraId="0A63DA3A" w14:textId="0485AD1A">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638911F1">
        <w:trPr>
          <w:trHeight w:val="300"/>
        </w:trPr>
        <w:tc>
          <w:tcPr>
            <w:tcW w:w="10800" w:type="dxa"/>
            <w:gridSpan w:val="2"/>
            <w:tcMar/>
          </w:tcPr>
          <w:p w:rsidR="293CD1D8" w:rsidP="662876D2" w:rsidRDefault="293CD1D8" w14:paraId="65D2D73D" w14:textId="39BA83B3">
            <w:pPr>
              <w:pStyle w:val="Normal"/>
              <w:bidi w:val="0"/>
              <w:spacing w:before="0" w:beforeAutospacing="off" w:after="0" w:afterAutospacing="off" w:line="259" w:lineRule="auto"/>
              <w:ind w:left="0" w:right="0"/>
              <w:jc w:val="left"/>
              <w:rPr>
                <w:b w:val="1"/>
                <w:bCs w:val="1"/>
                <w:sz w:val="24"/>
                <w:szCs w:val="24"/>
              </w:rPr>
            </w:pPr>
            <w:r w:rsidRPr="662876D2" w:rsidR="293CD1D8">
              <w:rPr>
                <w:b w:val="1"/>
                <w:bCs w:val="1"/>
                <w:sz w:val="24"/>
                <w:szCs w:val="24"/>
              </w:rPr>
              <w:t>Everyone in the group had a role and/or tasks</w:t>
            </w:r>
          </w:p>
        </w:tc>
      </w:tr>
      <w:tr w:rsidR="662876D2" w:rsidTr="662876D2" w14:paraId="65E5DA28">
        <w:trPr>
          <w:trHeight w:val="300"/>
        </w:trPr>
        <w:tc>
          <w:tcPr>
            <w:tcW w:w="3585" w:type="dxa"/>
            <w:tcMar/>
          </w:tcPr>
          <w:p w:rsidR="662876D2" w:rsidP="662876D2" w:rsidRDefault="662876D2" w14:paraId="69A3D54F" w14:textId="27217FA8">
            <w:pPr>
              <w:pStyle w:val="Normal"/>
            </w:pPr>
            <w:r w:rsidR="662876D2">
              <w:rPr/>
              <w:t>Examples of how we succeeded at this:</w:t>
            </w:r>
          </w:p>
        </w:tc>
        <w:tc>
          <w:tcPr>
            <w:tcW w:w="7215" w:type="dxa"/>
            <w:tcMar/>
          </w:tcPr>
          <w:p w:rsidR="662876D2" w:rsidP="662876D2" w:rsidRDefault="662876D2" w14:paraId="47C66164" w14:textId="10D65B75">
            <w:pPr>
              <w:pStyle w:val="Normal"/>
            </w:pPr>
          </w:p>
        </w:tc>
      </w:tr>
      <w:tr w:rsidR="662876D2" w:rsidTr="662876D2" w14:paraId="5EA7CD1B">
        <w:trPr>
          <w:trHeight w:val="300"/>
        </w:trPr>
        <w:tc>
          <w:tcPr>
            <w:tcW w:w="3585" w:type="dxa"/>
            <w:tcMar/>
          </w:tcPr>
          <w:p w:rsidR="662876D2" w:rsidP="662876D2" w:rsidRDefault="662876D2" w14:paraId="0AA8D32E" w14:textId="6F081917">
            <w:pPr>
              <w:pStyle w:val="Normal"/>
            </w:pPr>
            <w:r w:rsidR="662876D2">
              <w:rPr/>
              <w:t>Suggestions for improvement in this area:</w:t>
            </w:r>
          </w:p>
        </w:tc>
        <w:tc>
          <w:tcPr>
            <w:tcW w:w="7215" w:type="dxa"/>
            <w:tcMar/>
          </w:tcPr>
          <w:p w:rsidR="662876D2" w:rsidP="662876D2" w:rsidRDefault="662876D2" w14:paraId="6E681E84" w14:textId="10D65B75">
            <w:pPr>
              <w:pStyle w:val="Normal"/>
            </w:pPr>
          </w:p>
        </w:tc>
      </w:tr>
    </w:tbl>
    <w:p w:rsidR="662876D2" w:rsidP="662876D2" w:rsidRDefault="662876D2" w14:paraId="4604C2F1" w14:textId="5786EDFB">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3E393A69">
        <w:trPr>
          <w:trHeight w:val="300"/>
        </w:trPr>
        <w:tc>
          <w:tcPr>
            <w:tcW w:w="10800" w:type="dxa"/>
            <w:gridSpan w:val="2"/>
            <w:tcMar/>
          </w:tcPr>
          <w:p w:rsidR="3C1594BC" w:rsidP="662876D2" w:rsidRDefault="3C1594BC" w14:paraId="0C9C0530" w14:textId="0D42CC96">
            <w:pPr>
              <w:pStyle w:val="Normal"/>
              <w:bidi w:val="0"/>
              <w:spacing w:before="0" w:beforeAutospacing="off" w:after="0" w:afterAutospacing="off" w:line="259" w:lineRule="auto"/>
              <w:ind w:left="0" w:right="0"/>
              <w:jc w:val="left"/>
              <w:rPr>
                <w:b w:val="1"/>
                <w:bCs w:val="1"/>
                <w:sz w:val="24"/>
                <w:szCs w:val="24"/>
              </w:rPr>
            </w:pPr>
            <w:r w:rsidRPr="662876D2" w:rsidR="3C1594BC">
              <w:rPr>
                <w:b w:val="1"/>
                <w:bCs w:val="1"/>
                <w:sz w:val="24"/>
                <w:szCs w:val="24"/>
              </w:rPr>
              <w:t>We created a schedule to complete our work and stayed on schedule</w:t>
            </w:r>
          </w:p>
        </w:tc>
      </w:tr>
      <w:tr w:rsidR="662876D2" w:rsidTr="662876D2" w14:paraId="0FE150A6">
        <w:trPr>
          <w:trHeight w:val="300"/>
        </w:trPr>
        <w:tc>
          <w:tcPr>
            <w:tcW w:w="3585" w:type="dxa"/>
            <w:tcMar/>
          </w:tcPr>
          <w:p w:rsidR="662876D2" w:rsidP="662876D2" w:rsidRDefault="662876D2" w14:paraId="1320BDA5" w14:textId="27217FA8">
            <w:pPr>
              <w:pStyle w:val="Normal"/>
            </w:pPr>
            <w:r w:rsidR="662876D2">
              <w:rPr/>
              <w:t>Examples of how we succeeded at this:</w:t>
            </w:r>
          </w:p>
        </w:tc>
        <w:tc>
          <w:tcPr>
            <w:tcW w:w="7215" w:type="dxa"/>
            <w:tcMar/>
          </w:tcPr>
          <w:p w:rsidR="662876D2" w:rsidP="662876D2" w:rsidRDefault="662876D2" w14:paraId="226645DC" w14:textId="10D65B75">
            <w:pPr>
              <w:pStyle w:val="Normal"/>
            </w:pPr>
          </w:p>
        </w:tc>
      </w:tr>
      <w:tr w:rsidR="662876D2" w:rsidTr="662876D2" w14:paraId="76EBB0F5">
        <w:trPr>
          <w:trHeight w:val="300"/>
        </w:trPr>
        <w:tc>
          <w:tcPr>
            <w:tcW w:w="3585" w:type="dxa"/>
            <w:tcMar/>
          </w:tcPr>
          <w:p w:rsidR="662876D2" w:rsidP="662876D2" w:rsidRDefault="662876D2" w14:paraId="373BCB7C" w14:textId="6F081917">
            <w:pPr>
              <w:pStyle w:val="Normal"/>
            </w:pPr>
            <w:r w:rsidR="662876D2">
              <w:rPr/>
              <w:t>Suggestions for improvement in this area:</w:t>
            </w:r>
          </w:p>
        </w:tc>
        <w:tc>
          <w:tcPr>
            <w:tcW w:w="7215" w:type="dxa"/>
            <w:tcMar/>
          </w:tcPr>
          <w:p w:rsidR="662876D2" w:rsidP="662876D2" w:rsidRDefault="662876D2" w14:paraId="3E9ABC53" w14:textId="10D65B75">
            <w:pPr>
              <w:pStyle w:val="Normal"/>
            </w:pPr>
          </w:p>
        </w:tc>
      </w:tr>
    </w:tbl>
    <w:p w:rsidR="662876D2" w:rsidP="662876D2" w:rsidRDefault="662876D2" w14:paraId="5D47F380" w14:textId="27859DDC">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121E6021">
        <w:trPr>
          <w:trHeight w:val="300"/>
        </w:trPr>
        <w:tc>
          <w:tcPr>
            <w:tcW w:w="10800" w:type="dxa"/>
            <w:gridSpan w:val="2"/>
            <w:tcMar/>
          </w:tcPr>
          <w:p w:rsidR="64B58864" w:rsidP="662876D2" w:rsidRDefault="64B58864" w14:paraId="4D7ED779" w14:textId="06D2EB47">
            <w:pPr>
              <w:pStyle w:val="Normal"/>
              <w:bidi w:val="0"/>
              <w:spacing w:before="0" w:beforeAutospacing="off" w:after="0" w:afterAutospacing="off" w:line="259" w:lineRule="auto"/>
              <w:ind w:left="0" w:right="0"/>
              <w:jc w:val="left"/>
              <w:rPr>
                <w:b w:val="1"/>
                <w:bCs w:val="1"/>
                <w:sz w:val="24"/>
                <w:szCs w:val="24"/>
              </w:rPr>
            </w:pPr>
            <w:r w:rsidRPr="662876D2" w:rsidR="64B58864">
              <w:rPr>
                <w:b w:val="1"/>
                <w:bCs w:val="1"/>
                <w:sz w:val="24"/>
                <w:szCs w:val="24"/>
              </w:rPr>
              <w:t>We designed the activity/project so that all members had the opportunity to participate</w:t>
            </w:r>
          </w:p>
        </w:tc>
      </w:tr>
      <w:tr w:rsidR="662876D2" w:rsidTr="662876D2" w14:paraId="7693295A">
        <w:trPr>
          <w:trHeight w:val="300"/>
        </w:trPr>
        <w:tc>
          <w:tcPr>
            <w:tcW w:w="3585" w:type="dxa"/>
            <w:tcMar/>
          </w:tcPr>
          <w:p w:rsidR="662876D2" w:rsidP="662876D2" w:rsidRDefault="662876D2" w14:paraId="4874648B" w14:textId="27217FA8">
            <w:pPr>
              <w:pStyle w:val="Normal"/>
            </w:pPr>
            <w:r w:rsidR="662876D2">
              <w:rPr/>
              <w:t>Examples of how we succeeded at this:</w:t>
            </w:r>
          </w:p>
        </w:tc>
        <w:tc>
          <w:tcPr>
            <w:tcW w:w="7215" w:type="dxa"/>
            <w:tcMar/>
          </w:tcPr>
          <w:p w:rsidR="662876D2" w:rsidP="662876D2" w:rsidRDefault="662876D2" w14:paraId="3FBA27B7" w14:textId="10D65B75">
            <w:pPr>
              <w:pStyle w:val="Normal"/>
            </w:pPr>
          </w:p>
        </w:tc>
      </w:tr>
      <w:tr w:rsidR="662876D2" w:rsidTr="662876D2" w14:paraId="11F874F6">
        <w:trPr>
          <w:trHeight w:val="300"/>
        </w:trPr>
        <w:tc>
          <w:tcPr>
            <w:tcW w:w="3585" w:type="dxa"/>
            <w:tcMar/>
          </w:tcPr>
          <w:p w:rsidR="662876D2" w:rsidP="662876D2" w:rsidRDefault="662876D2" w14:paraId="03F8944D" w14:textId="6F081917">
            <w:pPr>
              <w:pStyle w:val="Normal"/>
            </w:pPr>
            <w:r w:rsidR="662876D2">
              <w:rPr/>
              <w:t>Suggestions for improvement in this area:</w:t>
            </w:r>
          </w:p>
        </w:tc>
        <w:tc>
          <w:tcPr>
            <w:tcW w:w="7215" w:type="dxa"/>
            <w:tcMar/>
          </w:tcPr>
          <w:p w:rsidR="662876D2" w:rsidP="662876D2" w:rsidRDefault="662876D2" w14:paraId="39CB1D60" w14:textId="10D65B75">
            <w:pPr>
              <w:pStyle w:val="Normal"/>
            </w:pPr>
          </w:p>
        </w:tc>
      </w:tr>
    </w:tbl>
    <w:p w:rsidR="662876D2" w:rsidP="662876D2" w:rsidRDefault="662876D2" w14:paraId="4E65FB75" w14:textId="34F58DC7">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42C3537A">
        <w:trPr>
          <w:trHeight w:val="300"/>
        </w:trPr>
        <w:tc>
          <w:tcPr>
            <w:tcW w:w="10800" w:type="dxa"/>
            <w:gridSpan w:val="2"/>
            <w:tcMar/>
          </w:tcPr>
          <w:p w:rsidR="57FDC514" w:rsidP="662876D2" w:rsidRDefault="57FDC514" w14:paraId="2185AB88" w14:textId="3BB2EB3B">
            <w:pPr>
              <w:pStyle w:val="Normal"/>
              <w:bidi w:val="0"/>
              <w:spacing w:before="0" w:beforeAutospacing="off" w:after="0" w:afterAutospacing="off" w:line="259" w:lineRule="auto"/>
              <w:ind w:left="0" w:right="0"/>
              <w:jc w:val="left"/>
              <w:rPr>
                <w:b w:val="1"/>
                <w:bCs w:val="1"/>
                <w:sz w:val="24"/>
                <w:szCs w:val="24"/>
              </w:rPr>
            </w:pPr>
            <w:r w:rsidRPr="662876D2" w:rsidR="57FDC514">
              <w:rPr>
                <w:b w:val="1"/>
                <w:bCs w:val="1"/>
                <w:sz w:val="24"/>
                <w:szCs w:val="24"/>
              </w:rPr>
              <w:t xml:space="preserve">Everyone </w:t>
            </w:r>
            <w:r w:rsidRPr="662876D2" w:rsidR="57FDC514">
              <w:rPr>
                <w:b w:val="1"/>
                <w:bCs w:val="1"/>
                <w:sz w:val="24"/>
                <w:szCs w:val="24"/>
              </w:rPr>
              <w:t>participated</w:t>
            </w:r>
            <w:r w:rsidRPr="662876D2" w:rsidR="57FDC514">
              <w:rPr>
                <w:b w:val="1"/>
                <w:bCs w:val="1"/>
                <w:sz w:val="24"/>
                <w:szCs w:val="24"/>
              </w:rPr>
              <w:t xml:space="preserve"> at the expected level</w:t>
            </w:r>
          </w:p>
        </w:tc>
      </w:tr>
      <w:tr w:rsidR="662876D2" w:rsidTr="662876D2" w14:paraId="1CF06391">
        <w:trPr>
          <w:trHeight w:val="300"/>
        </w:trPr>
        <w:tc>
          <w:tcPr>
            <w:tcW w:w="3585" w:type="dxa"/>
            <w:tcMar/>
          </w:tcPr>
          <w:p w:rsidR="662876D2" w:rsidP="662876D2" w:rsidRDefault="662876D2" w14:paraId="04D57B9D" w14:textId="27217FA8">
            <w:pPr>
              <w:pStyle w:val="Normal"/>
            </w:pPr>
            <w:r w:rsidR="662876D2">
              <w:rPr/>
              <w:t>Examples of how we succeeded at this:</w:t>
            </w:r>
          </w:p>
        </w:tc>
        <w:tc>
          <w:tcPr>
            <w:tcW w:w="7215" w:type="dxa"/>
            <w:tcMar/>
          </w:tcPr>
          <w:p w:rsidR="662876D2" w:rsidP="662876D2" w:rsidRDefault="662876D2" w14:paraId="03300DAD" w14:textId="10D65B75">
            <w:pPr>
              <w:pStyle w:val="Normal"/>
            </w:pPr>
          </w:p>
        </w:tc>
      </w:tr>
      <w:tr w:rsidR="662876D2" w:rsidTr="662876D2" w14:paraId="05B861C5">
        <w:trPr>
          <w:trHeight w:val="300"/>
        </w:trPr>
        <w:tc>
          <w:tcPr>
            <w:tcW w:w="3585" w:type="dxa"/>
            <w:tcMar/>
          </w:tcPr>
          <w:p w:rsidR="662876D2" w:rsidP="662876D2" w:rsidRDefault="662876D2" w14:paraId="3DED828A" w14:textId="6F081917">
            <w:pPr>
              <w:pStyle w:val="Normal"/>
            </w:pPr>
            <w:r w:rsidR="662876D2">
              <w:rPr/>
              <w:t>Suggestions for improvement in this area:</w:t>
            </w:r>
          </w:p>
        </w:tc>
        <w:tc>
          <w:tcPr>
            <w:tcW w:w="7215" w:type="dxa"/>
            <w:tcMar/>
          </w:tcPr>
          <w:p w:rsidR="662876D2" w:rsidP="662876D2" w:rsidRDefault="662876D2" w14:paraId="1C509D22" w14:textId="10D65B75">
            <w:pPr>
              <w:pStyle w:val="Normal"/>
            </w:pPr>
          </w:p>
        </w:tc>
      </w:tr>
    </w:tbl>
    <w:p w:rsidR="662876D2" w:rsidRDefault="662876D2" w14:paraId="516CA678" w14:textId="4F9F2B1B">
      <w:r>
        <w:br w:type="page"/>
      </w:r>
    </w:p>
    <w:p w:rsidR="662876D2" w:rsidP="662876D2" w:rsidRDefault="662876D2" w14:paraId="656CD871" w14:textId="0F373D46">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78EB225F">
        <w:trPr>
          <w:trHeight w:val="300"/>
        </w:trPr>
        <w:tc>
          <w:tcPr>
            <w:tcW w:w="10800" w:type="dxa"/>
            <w:gridSpan w:val="2"/>
            <w:tcMar/>
          </w:tcPr>
          <w:p w:rsidR="3A8A9F6C" w:rsidP="662876D2" w:rsidRDefault="3A8A9F6C" w14:paraId="3B62A0A3" w14:textId="355D74A7">
            <w:pPr>
              <w:pStyle w:val="Normal"/>
              <w:bidi w:val="0"/>
              <w:spacing w:before="0" w:beforeAutospacing="off" w:after="0" w:afterAutospacing="off" w:line="259" w:lineRule="auto"/>
              <w:ind w:left="0" w:right="0"/>
              <w:jc w:val="left"/>
              <w:rPr>
                <w:b w:val="1"/>
                <w:bCs w:val="1"/>
                <w:sz w:val="24"/>
                <w:szCs w:val="24"/>
              </w:rPr>
            </w:pPr>
            <w:r w:rsidRPr="662876D2" w:rsidR="3A8A9F6C">
              <w:rPr>
                <w:b w:val="1"/>
                <w:bCs w:val="1"/>
                <w:sz w:val="24"/>
                <w:szCs w:val="24"/>
              </w:rPr>
              <w:t>When conflict arose, we were able to navigate it</w:t>
            </w:r>
          </w:p>
        </w:tc>
      </w:tr>
      <w:tr w:rsidR="662876D2" w:rsidTr="662876D2" w14:paraId="2E34FDBB">
        <w:trPr>
          <w:trHeight w:val="300"/>
        </w:trPr>
        <w:tc>
          <w:tcPr>
            <w:tcW w:w="3585" w:type="dxa"/>
            <w:tcMar/>
          </w:tcPr>
          <w:p w:rsidR="662876D2" w:rsidP="662876D2" w:rsidRDefault="662876D2" w14:paraId="56CCA1B2" w14:textId="27217FA8">
            <w:pPr>
              <w:pStyle w:val="Normal"/>
            </w:pPr>
            <w:r w:rsidR="662876D2">
              <w:rPr/>
              <w:t>Examples of how we succeeded at this:</w:t>
            </w:r>
          </w:p>
        </w:tc>
        <w:tc>
          <w:tcPr>
            <w:tcW w:w="7215" w:type="dxa"/>
            <w:tcMar/>
          </w:tcPr>
          <w:p w:rsidR="662876D2" w:rsidP="662876D2" w:rsidRDefault="662876D2" w14:paraId="0A5D6FE5" w14:textId="10D65B75">
            <w:pPr>
              <w:pStyle w:val="Normal"/>
            </w:pPr>
          </w:p>
        </w:tc>
      </w:tr>
      <w:tr w:rsidR="662876D2" w:rsidTr="662876D2" w14:paraId="3B0CDAD5">
        <w:trPr>
          <w:trHeight w:val="300"/>
        </w:trPr>
        <w:tc>
          <w:tcPr>
            <w:tcW w:w="3585" w:type="dxa"/>
            <w:tcMar/>
          </w:tcPr>
          <w:p w:rsidR="662876D2" w:rsidP="662876D2" w:rsidRDefault="662876D2" w14:paraId="0DE2F8B9" w14:textId="6F081917">
            <w:pPr>
              <w:pStyle w:val="Normal"/>
            </w:pPr>
            <w:r w:rsidR="662876D2">
              <w:rPr/>
              <w:t>Suggestions for improvement in this area:</w:t>
            </w:r>
          </w:p>
        </w:tc>
        <w:tc>
          <w:tcPr>
            <w:tcW w:w="7215" w:type="dxa"/>
            <w:tcMar/>
          </w:tcPr>
          <w:p w:rsidR="662876D2" w:rsidP="662876D2" w:rsidRDefault="662876D2" w14:paraId="47BC8547" w14:textId="10D65B75">
            <w:pPr>
              <w:pStyle w:val="Normal"/>
            </w:pPr>
          </w:p>
        </w:tc>
      </w:tr>
    </w:tbl>
    <w:p w:rsidR="662876D2" w:rsidP="662876D2" w:rsidRDefault="662876D2" w14:paraId="62B58AF3" w14:textId="4F35F8ED">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76FF8EFA">
        <w:trPr>
          <w:trHeight w:val="300"/>
        </w:trPr>
        <w:tc>
          <w:tcPr>
            <w:tcW w:w="10800" w:type="dxa"/>
            <w:gridSpan w:val="2"/>
            <w:tcMar/>
          </w:tcPr>
          <w:p w:rsidR="232F1842" w:rsidP="662876D2" w:rsidRDefault="232F1842" w14:paraId="793BE512" w14:textId="137B6DCF">
            <w:pPr>
              <w:pStyle w:val="Normal"/>
              <w:bidi w:val="0"/>
              <w:spacing w:before="0" w:beforeAutospacing="off" w:after="0" w:afterAutospacing="off" w:line="259" w:lineRule="auto"/>
              <w:ind w:left="0" w:right="0"/>
              <w:jc w:val="left"/>
              <w:rPr>
                <w:b w:val="1"/>
                <w:bCs w:val="1"/>
                <w:noProof w:val="0"/>
                <w:sz w:val="24"/>
                <w:szCs w:val="24"/>
                <w:lang w:val="en-US"/>
              </w:rPr>
            </w:pPr>
            <w:r w:rsidRPr="662876D2" w:rsidR="232F1842">
              <w:rPr>
                <w:b w:val="1"/>
                <w:bCs w:val="1"/>
                <w:noProof w:val="0"/>
                <w:sz w:val="24"/>
                <w:szCs w:val="24"/>
                <w:lang w:val="en-US"/>
              </w:rPr>
              <w:t>Group members communicated respectfully and effectively with each other</w:t>
            </w:r>
          </w:p>
        </w:tc>
      </w:tr>
      <w:tr w:rsidR="662876D2" w:rsidTr="662876D2" w14:paraId="2C438278">
        <w:trPr>
          <w:trHeight w:val="300"/>
        </w:trPr>
        <w:tc>
          <w:tcPr>
            <w:tcW w:w="3585" w:type="dxa"/>
            <w:tcMar/>
          </w:tcPr>
          <w:p w:rsidR="662876D2" w:rsidP="662876D2" w:rsidRDefault="662876D2" w14:paraId="091A0F5F" w14:textId="27217FA8">
            <w:pPr>
              <w:pStyle w:val="Normal"/>
            </w:pPr>
            <w:r w:rsidR="662876D2">
              <w:rPr/>
              <w:t>Examples of how we succeeded at this:</w:t>
            </w:r>
          </w:p>
        </w:tc>
        <w:tc>
          <w:tcPr>
            <w:tcW w:w="7215" w:type="dxa"/>
            <w:tcMar/>
          </w:tcPr>
          <w:p w:rsidR="662876D2" w:rsidP="662876D2" w:rsidRDefault="662876D2" w14:paraId="22C16EC3" w14:textId="10D65B75">
            <w:pPr>
              <w:pStyle w:val="Normal"/>
            </w:pPr>
          </w:p>
        </w:tc>
      </w:tr>
      <w:tr w:rsidR="662876D2" w:rsidTr="662876D2" w14:paraId="25AEEFF6">
        <w:trPr>
          <w:trHeight w:val="300"/>
        </w:trPr>
        <w:tc>
          <w:tcPr>
            <w:tcW w:w="3585" w:type="dxa"/>
            <w:tcMar/>
          </w:tcPr>
          <w:p w:rsidR="662876D2" w:rsidP="662876D2" w:rsidRDefault="662876D2" w14:paraId="781AA3D7" w14:textId="6F081917">
            <w:pPr>
              <w:pStyle w:val="Normal"/>
            </w:pPr>
            <w:r w:rsidR="662876D2">
              <w:rPr/>
              <w:t>Suggestions for improvement in this area:</w:t>
            </w:r>
          </w:p>
        </w:tc>
        <w:tc>
          <w:tcPr>
            <w:tcW w:w="7215" w:type="dxa"/>
            <w:tcMar/>
          </w:tcPr>
          <w:p w:rsidR="662876D2" w:rsidP="662876D2" w:rsidRDefault="662876D2" w14:paraId="7E9E559F" w14:textId="10D65B75">
            <w:pPr>
              <w:pStyle w:val="Normal"/>
            </w:pPr>
          </w:p>
        </w:tc>
      </w:tr>
    </w:tbl>
    <w:p w:rsidR="662876D2" w:rsidP="662876D2" w:rsidRDefault="662876D2" w14:paraId="23A2D686" w14:textId="4AF7FDB1">
      <w:pPr>
        <w:pStyle w:val="Normal"/>
      </w:pPr>
    </w:p>
    <w:tbl>
      <w:tblPr>
        <w:tblStyle w:val="TableGrid"/>
        <w:bidiVisual w:val="0"/>
        <w:tblW w:w="0" w:type="auto"/>
        <w:tblLayout w:type="fixed"/>
        <w:tblLook w:val="06A0" w:firstRow="1" w:lastRow="0" w:firstColumn="1" w:lastColumn="0" w:noHBand="1" w:noVBand="1"/>
      </w:tblPr>
      <w:tblGrid>
        <w:gridCol w:w="3585"/>
        <w:gridCol w:w="7215"/>
      </w:tblGrid>
      <w:tr w:rsidR="662876D2" w:rsidTr="662876D2" w14:paraId="1ADA54D7">
        <w:trPr>
          <w:trHeight w:val="300"/>
        </w:trPr>
        <w:tc>
          <w:tcPr>
            <w:tcW w:w="10800" w:type="dxa"/>
            <w:gridSpan w:val="2"/>
            <w:tcMar/>
          </w:tcPr>
          <w:p w:rsidR="089D7D8B" w:rsidP="662876D2" w:rsidRDefault="089D7D8B" w14:paraId="4DB58ACC" w14:textId="7A8367DA">
            <w:pPr>
              <w:pStyle w:val="Normal"/>
              <w:spacing w:line="259" w:lineRule="auto"/>
              <w:ind w:left="0"/>
              <w:jc w:val="left"/>
              <w:rPr>
                <w:b w:val="1"/>
                <w:bCs w:val="1"/>
                <w:sz w:val="24"/>
                <w:szCs w:val="24"/>
              </w:rPr>
            </w:pPr>
            <w:r w:rsidRPr="662876D2" w:rsidR="089D7D8B">
              <w:rPr>
                <w:b w:val="1"/>
                <w:bCs w:val="1"/>
                <w:sz w:val="24"/>
                <w:szCs w:val="24"/>
              </w:rPr>
              <w:t>We learned some things about group process and cultural norms</w:t>
            </w:r>
          </w:p>
          <w:p w:rsidR="662876D2" w:rsidP="662876D2" w:rsidRDefault="662876D2" w14:paraId="03BF2180" w14:textId="0CA0C40A">
            <w:pPr>
              <w:pStyle w:val="Normal"/>
              <w:bidi w:val="0"/>
              <w:spacing w:before="0" w:beforeAutospacing="off" w:after="0" w:afterAutospacing="off" w:line="259" w:lineRule="auto"/>
              <w:ind w:left="0" w:right="0"/>
              <w:jc w:val="left"/>
              <w:rPr>
                <w:b w:val="1"/>
                <w:bCs w:val="1"/>
                <w:noProof w:val="0"/>
                <w:sz w:val="24"/>
                <w:szCs w:val="24"/>
                <w:lang w:val="en-US"/>
              </w:rPr>
            </w:pPr>
          </w:p>
        </w:tc>
      </w:tr>
      <w:tr w:rsidR="662876D2" w:rsidTr="662876D2" w14:paraId="19F044CC">
        <w:trPr>
          <w:trHeight w:val="300"/>
        </w:trPr>
        <w:tc>
          <w:tcPr>
            <w:tcW w:w="3585" w:type="dxa"/>
            <w:tcMar/>
          </w:tcPr>
          <w:p w:rsidR="662876D2" w:rsidP="662876D2" w:rsidRDefault="662876D2" w14:paraId="3B71A8F0" w14:textId="0E3E6239">
            <w:pPr>
              <w:pStyle w:val="Normal"/>
            </w:pPr>
            <w:r w:rsidR="662876D2">
              <w:rPr/>
              <w:t>Examples</w:t>
            </w:r>
            <w:r w:rsidR="4049D57F">
              <w:rPr/>
              <w:t>:</w:t>
            </w:r>
          </w:p>
        </w:tc>
        <w:tc>
          <w:tcPr>
            <w:tcW w:w="7215" w:type="dxa"/>
            <w:tcMar/>
          </w:tcPr>
          <w:p w:rsidR="662876D2" w:rsidP="662876D2" w:rsidRDefault="662876D2" w14:paraId="56EBB255" w14:textId="3DEA3AEC">
            <w:pPr>
              <w:pStyle w:val="Normal"/>
            </w:pPr>
          </w:p>
          <w:p w:rsidR="662876D2" w:rsidP="662876D2" w:rsidRDefault="662876D2" w14:paraId="5A4F3B54" w14:textId="1D08E9B7">
            <w:pPr>
              <w:pStyle w:val="Normal"/>
            </w:pPr>
          </w:p>
        </w:tc>
      </w:tr>
    </w:tbl>
    <w:p w:rsidR="662876D2" w:rsidP="662876D2" w:rsidRDefault="662876D2" w14:paraId="1AF17723" w14:textId="61BCBFE6">
      <w:pPr>
        <w:pStyle w:val="Normal"/>
      </w:pPr>
    </w:p>
    <w:sectPr>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114de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303b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75a56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0efb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fe2c3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d6e6b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12bfb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820a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5b6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22AADA"/>
    <w:rsid w:val="00460883"/>
    <w:rsid w:val="022BAA05"/>
    <w:rsid w:val="03AA9758"/>
    <w:rsid w:val="044D9FB9"/>
    <w:rsid w:val="0472FAF8"/>
    <w:rsid w:val="056A42CE"/>
    <w:rsid w:val="061345BB"/>
    <w:rsid w:val="062D3819"/>
    <w:rsid w:val="065961B5"/>
    <w:rsid w:val="07D0A664"/>
    <w:rsid w:val="07FC5553"/>
    <w:rsid w:val="0838D129"/>
    <w:rsid w:val="089D7D8B"/>
    <w:rsid w:val="08A2D90F"/>
    <w:rsid w:val="09D4A18A"/>
    <w:rsid w:val="0A2BD11D"/>
    <w:rsid w:val="0A5F73B7"/>
    <w:rsid w:val="0AA97B57"/>
    <w:rsid w:val="0AC9D084"/>
    <w:rsid w:val="0B33F615"/>
    <w:rsid w:val="0BB4E98C"/>
    <w:rsid w:val="0BB4E98C"/>
    <w:rsid w:val="0D164C6A"/>
    <w:rsid w:val="0E32D2C9"/>
    <w:rsid w:val="0EA812AD"/>
    <w:rsid w:val="0FDC9F5D"/>
    <w:rsid w:val="1043E30E"/>
    <w:rsid w:val="1089D7CA"/>
    <w:rsid w:val="117E6C9F"/>
    <w:rsid w:val="121DBAA5"/>
    <w:rsid w:val="1305B671"/>
    <w:rsid w:val="1322AADA"/>
    <w:rsid w:val="13377E15"/>
    <w:rsid w:val="1455F784"/>
    <w:rsid w:val="14CCA9C5"/>
    <w:rsid w:val="1559B185"/>
    <w:rsid w:val="165573A0"/>
    <w:rsid w:val="16734EBD"/>
    <w:rsid w:val="1A05D467"/>
    <w:rsid w:val="1A30BA10"/>
    <w:rsid w:val="1ADAF28D"/>
    <w:rsid w:val="1B1671A1"/>
    <w:rsid w:val="1CA1FA08"/>
    <w:rsid w:val="1E04EEE5"/>
    <w:rsid w:val="1EF5933D"/>
    <w:rsid w:val="1EFA9F7E"/>
    <w:rsid w:val="1F3FE4AC"/>
    <w:rsid w:val="2061F45E"/>
    <w:rsid w:val="20EADE41"/>
    <w:rsid w:val="22423C60"/>
    <w:rsid w:val="227AF9B3"/>
    <w:rsid w:val="228CD2BC"/>
    <w:rsid w:val="22E60472"/>
    <w:rsid w:val="232F1842"/>
    <w:rsid w:val="2369E079"/>
    <w:rsid w:val="23806CC3"/>
    <w:rsid w:val="23B28954"/>
    <w:rsid w:val="23BE73F9"/>
    <w:rsid w:val="24096C14"/>
    <w:rsid w:val="2502EDE5"/>
    <w:rsid w:val="261DA534"/>
    <w:rsid w:val="2681F56F"/>
    <w:rsid w:val="279A4888"/>
    <w:rsid w:val="279D765A"/>
    <w:rsid w:val="293CD1D8"/>
    <w:rsid w:val="2AD3FD7E"/>
    <w:rsid w:val="2B1DE108"/>
    <w:rsid w:val="2B217870"/>
    <w:rsid w:val="2B308028"/>
    <w:rsid w:val="2CE88BD3"/>
    <w:rsid w:val="2D7E7E9C"/>
    <w:rsid w:val="2DD34EA1"/>
    <w:rsid w:val="30B8D0D8"/>
    <w:rsid w:val="30D1E209"/>
    <w:rsid w:val="3264C812"/>
    <w:rsid w:val="32A1F30E"/>
    <w:rsid w:val="331A9214"/>
    <w:rsid w:val="331A9214"/>
    <w:rsid w:val="3326C7DE"/>
    <w:rsid w:val="332B6529"/>
    <w:rsid w:val="338449EF"/>
    <w:rsid w:val="33D6D262"/>
    <w:rsid w:val="34E7495B"/>
    <w:rsid w:val="375E957A"/>
    <w:rsid w:val="38889F0C"/>
    <w:rsid w:val="389C8F8B"/>
    <w:rsid w:val="38D9D8A4"/>
    <w:rsid w:val="39C25767"/>
    <w:rsid w:val="3A8A9F6C"/>
    <w:rsid w:val="3B142628"/>
    <w:rsid w:val="3BEE0799"/>
    <w:rsid w:val="3C1594BC"/>
    <w:rsid w:val="3CBFDE25"/>
    <w:rsid w:val="3CD36C9B"/>
    <w:rsid w:val="3CD9DD06"/>
    <w:rsid w:val="3E180D69"/>
    <w:rsid w:val="3F6DEABC"/>
    <w:rsid w:val="4049D57F"/>
    <w:rsid w:val="409C1D7D"/>
    <w:rsid w:val="41325454"/>
    <w:rsid w:val="418DB561"/>
    <w:rsid w:val="41AB33DC"/>
    <w:rsid w:val="41D2A1B8"/>
    <w:rsid w:val="41DDEF82"/>
    <w:rsid w:val="4237EDDE"/>
    <w:rsid w:val="424420C0"/>
    <w:rsid w:val="425C997B"/>
    <w:rsid w:val="430CADEF"/>
    <w:rsid w:val="43CF905A"/>
    <w:rsid w:val="43D3BE3F"/>
    <w:rsid w:val="444626D7"/>
    <w:rsid w:val="44C55623"/>
    <w:rsid w:val="4602314A"/>
    <w:rsid w:val="460B2A3D"/>
    <w:rsid w:val="47465FFB"/>
    <w:rsid w:val="4772557C"/>
    <w:rsid w:val="4828F795"/>
    <w:rsid w:val="48A72F62"/>
    <w:rsid w:val="48BAA0DB"/>
    <w:rsid w:val="49EDF2D9"/>
    <w:rsid w:val="4A68D27E"/>
    <w:rsid w:val="4B81ADF2"/>
    <w:rsid w:val="4CD8558E"/>
    <w:rsid w:val="4D5D4A43"/>
    <w:rsid w:val="4DB232BA"/>
    <w:rsid w:val="50BA2ECD"/>
    <w:rsid w:val="51CB0E68"/>
    <w:rsid w:val="51D74AEF"/>
    <w:rsid w:val="526A7A00"/>
    <w:rsid w:val="5285A3DD"/>
    <w:rsid w:val="52C39CCE"/>
    <w:rsid w:val="532DD2CF"/>
    <w:rsid w:val="5371794A"/>
    <w:rsid w:val="537D2448"/>
    <w:rsid w:val="539C9B79"/>
    <w:rsid w:val="5415FE2B"/>
    <w:rsid w:val="54E36773"/>
    <w:rsid w:val="557FFB86"/>
    <w:rsid w:val="573779A2"/>
    <w:rsid w:val="57F3565C"/>
    <w:rsid w:val="57FDC514"/>
    <w:rsid w:val="58AAB998"/>
    <w:rsid w:val="5A07DF5D"/>
    <w:rsid w:val="5B60EF35"/>
    <w:rsid w:val="5B9C5562"/>
    <w:rsid w:val="5BAAD2FB"/>
    <w:rsid w:val="5C6A7F14"/>
    <w:rsid w:val="5D28DEA0"/>
    <w:rsid w:val="5DD67524"/>
    <w:rsid w:val="5DDA4EC5"/>
    <w:rsid w:val="60537C43"/>
    <w:rsid w:val="61C1EA7B"/>
    <w:rsid w:val="62F6437C"/>
    <w:rsid w:val="6370932F"/>
    <w:rsid w:val="63A83C97"/>
    <w:rsid w:val="63D28E4D"/>
    <w:rsid w:val="63FB7979"/>
    <w:rsid w:val="646552F4"/>
    <w:rsid w:val="64B58864"/>
    <w:rsid w:val="64C9F6C1"/>
    <w:rsid w:val="64D00360"/>
    <w:rsid w:val="652B5AFB"/>
    <w:rsid w:val="65874FB4"/>
    <w:rsid w:val="65A2C44D"/>
    <w:rsid w:val="65B7AB8E"/>
    <w:rsid w:val="662876D2"/>
    <w:rsid w:val="6633D9CD"/>
    <w:rsid w:val="67B3BE33"/>
    <w:rsid w:val="681A2EB1"/>
    <w:rsid w:val="690BC695"/>
    <w:rsid w:val="6ACBAA20"/>
    <w:rsid w:val="6B11C61A"/>
    <w:rsid w:val="6BEDE618"/>
    <w:rsid w:val="6CB60AB7"/>
    <w:rsid w:val="6D113CBE"/>
    <w:rsid w:val="6D1D4483"/>
    <w:rsid w:val="6D448B80"/>
    <w:rsid w:val="6D4A174F"/>
    <w:rsid w:val="6D53A5ED"/>
    <w:rsid w:val="6E95A317"/>
    <w:rsid w:val="6EA29892"/>
    <w:rsid w:val="6EFF5B2C"/>
    <w:rsid w:val="703E68F3"/>
    <w:rsid w:val="7116D87A"/>
    <w:rsid w:val="711D48E5"/>
    <w:rsid w:val="716FD546"/>
    <w:rsid w:val="720131C7"/>
    <w:rsid w:val="7284D856"/>
    <w:rsid w:val="7299807E"/>
    <w:rsid w:val="74107206"/>
    <w:rsid w:val="744E793C"/>
    <w:rsid w:val="7643C4A0"/>
    <w:rsid w:val="769C404D"/>
    <w:rsid w:val="778619FE"/>
    <w:rsid w:val="77B21AAE"/>
    <w:rsid w:val="78E24DF7"/>
    <w:rsid w:val="79D93B54"/>
    <w:rsid w:val="7B5BFF84"/>
    <w:rsid w:val="7BF3E95E"/>
    <w:rsid w:val="7C50322F"/>
    <w:rsid w:val="7D19D9DD"/>
    <w:rsid w:val="7D58BBC7"/>
    <w:rsid w:val="7D77304C"/>
    <w:rsid w:val="7EE2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AADA"/>
  <w15:chartTrackingRefBased/>
  <w15:docId w15:val="{D624EE9C-CAF5-47CF-AAD3-0AC5797FA6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dad089f865634c35"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551804b5d33f41f3" /><Relationship Type="http://schemas.microsoft.com/office/2011/relationships/commentsExtended" Target="commentsExtended.xml" Id="Rcbce90b51f804ae7" /><Relationship Type="http://schemas.microsoft.com/office/2016/09/relationships/commentsIds" Target="commentsIds.xml" Id="Rdaec44399a394e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E9B708103B946B8D4D329E65D26CB" ma:contentTypeVersion="6" ma:contentTypeDescription="Create a new document." ma:contentTypeScope="" ma:versionID="23f49f64a4d8dc1cdd562cb340cb7938">
  <xsd:schema xmlns:xsd="http://www.w3.org/2001/XMLSchema" xmlns:xs="http://www.w3.org/2001/XMLSchema" xmlns:p="http://schemas.microsoft.com/office/2006/metadata/properties" xmlns:ns2="8374c526-e002-4063-84ad-95ed0d45a1e9" xmlns:ns3="cbc9aa97-55f2-40b1-aa6e-e67e84fa2539" targetNamespace="http://schemas.microsoft.com/office/2006/metadata/properties" ma:root="true" ma:fieldsID="3d105c96e6dd192da7fea6784be531c4" ns2:_="" ns3:_="">
    <xsd:import namespace="8374c526-e002-4063-84ad-95ed0d45a1e9"/>
    <xsd:import namespace="cbc9aa97-55f2-40b1-aa6e-e67e84fa253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4c526-e002-4063-84ad-95ed0d45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9aa97-55f2-40b1-aa6e-e67e84fa25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AA6AF-EE64-4B15-BFD9-BCDE102773F0}"/>
</file>

<file path=customXml/itemProps2.xml><?xml version="1.0" encoding="utf-8"?>
<ds:datastoreItem xmlns:ds="http://schemas.openxmlformats.org/officeDocument/2006/customXml" ds:itemID="{697F96F0-2A29-416C-A499-EFE8F9D52212}"/>
</file>

<file path=customXml/itemProps3.xml><?xml version="1.0" encoding="utf-8"?>
<ds:datastoreItem xmlns:ds="http://schemas.openxmlformats.org/officeDocument/2006/customXml" ds:itemID="{263590B0-8DE2-4E4B-8204-3FD9A6C1BD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Castillo, Emily</dc:creator>
  <keywords/>
  <dc:description/>
  <lastModifiedBy>Castillo, Emily</lastModifiedBy>
  <dcterms:created xsi:type="dcterms:W3CDTF">2023-05-22T20:59:36.0000000Z</dcterms:created>
  <dcterms:modified xsi:type="dcterms:W3CDTF">2023-08-07T22:59:15.2662226Z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0x010100E5CE9B708103B946B8D4D329E65D26CB</vt:lpwstr>
  </property>
</Properties>
</file>